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20F" w:rsidRDefault="00F1186C" w:rsidP="00CA1CFD">
      <w:pPr>
        <w:pStyle w:val="a5"/>
        <w:spacing w:before="960" w:after="0" w:line="360" w:lineRule="exact"/>
        <w:ind w:firstLine="720"/>
        <w:rPr>
          <w:b w:val="0"/>
          <w:szCs w:val="28"/>
        </w:rPr>
      </w:pPr>
      <w:r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5287010</wp:posOffset>
                </wp:positionH>
                <wp:positionV relativeFrom="page">
                  <wp:posOffset>2268855</wp:posOffset>
                </wp:positionV>
                <wp:extent cx="1763395" cy="274320"/>
                <wp:effectExtent l="0" t="0" r="8255" b="1143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339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A1CFD" w:rsidRPr="00482A25" w:rsidRDefault="00F1186C" w:rsidP="00F1186C">
                            <w:pPr>
                              <w:pStyle w:val="ae"/>
                              <w:jc w:val="left"/>
                              <w:rPr>
                                <w:szCs w:val="28"/>
                                <w:lang w:val="ru-RU"/>
                              </w:rPr>
                            </w:pPr>
                            <w:r w:rsidRPr="00F1186C">
                              <w:rPr>
                                <w:szCs w:val="28"/>
                                <w:lang w:val="ru-RU"/>
                              </w:rPr>
                              <w:t>299-2025-01-07.С-325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6.3pt;margin-top:178.65pt;width:138.85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" filled="f" stroked="f">
                <v:textbox inset="0,0,0,0">
                  <w:txbxContent>
                    <w:p w:rsidR="00CA1CFD" w:rsidRPr="00482A25" w:rsidRDefault="00F1186C" w:rsidP="00F1186C">
                      <w:pPr>
                        <w:pStyle w:val="ae"/>
                        <w:jc w:val="left"/>
                        <w:rPr>
                          <w:szCs w:val="28"/>
                          <w:lang w:val="ru-RU"/>
                        </w:rPr>
                      </w:pPr>
                      <w:r w:rsidRPr="00F1186C">
                        <w:rPr>
                          <w:szCs w:val="28"/>
                          <w:lang w:val="ru-RU"/>
                        </w:rPr>
                        <w:t>299-2025-01-07.С-325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935355</wp:posOffset>
                </wp:positionH>
                <wp:positionV relativeFrom="page">
                  <wp:posOffset>2915285</wp:posOffset>
                </wp:positionV>
                <wp:extent cx="2560955" cy="2618740"/>
                <wp:effectExtent l="0" t="0" r="10795" b="10160"/>
                <wp:wrapNone/>
                <wp:docPr id="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955" cy="261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E120F" w:rsidRDefault="001E120F" w:rsidP="001E120F">
                            <w:pPr>
                              <w:pStyle w:val="a5"/>
                              <w:spacing w:after="0"/>
                            </w:pPr>
                            <w:r>
                              <w:t xml:space="preserve">О внесении изменения </w:t>
                            </w:r>
                          </w:p>
                          <w:p w:rsidR="001E120F" w:rsidRDefault="001E120F" w:rsidP="001E120F">
                            <w:pPr>
                              <w:pStyle w:val="a5"/>
                              <w:spacing w:after="0"/>
                              <w:rPr>
                                <w:szCs w:val="28"/>
                              </w:rPr>
                            </w:pPr>
                            <w:r>
                              <w:t>в подпункт 1.</w:t>
                            </w:r>
                            <w:r w:rsidR="00DF4172">
                              <w:t>10</w:t>
                            </w:r>
                            <w:r>
                              <w:t>.1 подпункта 1.</w:t>
                            </w:r>
                            <w:r w:rsidR="00DF4172">
                              <w:t>10</w:t>
                            </w:r>
                            <w:r>
                              <w:t xml:space="preserve"> пункта 1 распоряжения администрации Пермского муниципального округа Пермского края </w:t>
                            </w:r>
                            <w:r>
                              <w:br/>
                              <w:t xml:space="preserve">от 17 января 2023 г. </w:t>
                            </w:r>
                            <w:r>
                              <w:br/>
                              <w:t xml:space="preserve">№ </w:t>
                            </w:r>
                            <w:r w:rsidR="00694EC5">
                              <w:rPr>
                                <w:szCs w:val="28"/>
                              </w:rPr>
                              <w:t>СЭД-2023-299-01-01-07.С-11</w:t>
                            </w:r>
                            <w:r>
                              <w:br/>
                            </w:r>
                            <w:r>
                              <w:rPr>
                                <w:szCs w:val="28"/>
                              </w:rPr>
                              <w:t xml:space="preserve">«Об определении уполномоченных должностных лиц территориальных управлений администрации Пермского муниципального округа Пермского края </w:t>
                            </w:r>
                          </w:p>
                          <w:p w:rsidR="00084E67" w:rsidRDefault="001E120F" w:rsidP="001E120F">
                            <w:pPr>
                              <w:pStyle w:val="a5"/>
                              <w:spacing w:after="0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на совершение </w:t>
                            </w:r>
                          </w:p>
                          <w:p w:rsidR="001E120F" w:rsidRDefault="001E120F" w:rsidP="001E120F">
                            <w:pPr>
                              <w:pStyle w:val="a5"/>
                              <w:spacing w:after="0"/>
                            </w:pPr>
                            <w:r>
                              <w:rPr>
                                <w:szCs w:val="28"/>
                              </w:rPr>
                              <w:t>нотариальных действий»</w:t>
                            </w:r>
                          </w:p>
                          <w:p w:rsidR="00CA1CFD" w:rsidRDefault="00CA1CFD" w:rsidP="00CA1CFD">
                            <w:pPr>
                              <w:pStyle w:val="a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73.65pt;margin-top:229.55pt;width:201.65pt;height:206.2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" filled="f" stroked="f">
                <v:textbox inset="0,0,0,0">
                  <w:txbxContent>
                    <w:p w:rsidR="001E120F" w:rsidRDefault="001E120F" w:rsidP="001E120F">
                      <w:pPr>
                        <w:pStyle w:val="a5"/>
                        <w:spacing w:after="0"/>
                      </w:pPr>
                      <w:r>
                        <w:t xml:space="preserve">О внесении изменения </w:t>
                      </w:r>
                    </w:p>
                    <w:p w:rsidR="001E120F" w:rsidRDefault="001E120F" w:rsidP="001E120F">
                      <w:pPr>
                        <w:pStyle w:val="a5"/>
                        <w:spacing w:after="0"/>
                        <w:rPr>
                          <w:szCs w:val="28"/>
                        </w:rPr>
                      </w:pPr>
                      <w:r>
                        <w:t>в подпункт 1.</w:t>
                      </w:r>
                      <w:r w:rsidR="00DF4172">
                        <w:t>10</w:t>
                      </w:r>
                      <w:r>
                        <w:t>.1 подпункта 1.</w:t>
                      </w:r>
                      <w:r w:rsidR="00DF4172">
                        <w:t>10</w:t>
                      </w:r>
                      <w:r>
                        <w:t xml:space="preserve"> пункта 1 распоряжения администрации Пермского муниципального округа Пермского края </w:t>
                      </w:r>
                      <w:r>
                        <w:br/>
                        <w:t xml:space="preserve">от 17 января 2023 г. </w:t>
                      </w:r>
                      <w:r>
                        <w:br/>
                        <w:t xml:space="preserve">№ </w:t>
                      </w:r>
                      <w:r w:rsidR="00694EC5">
                        <w:rPr>
                          <w:szCs w:val="28"/>
                        </w:rPr>
                        <w:t>СЭД-2023-299-01-01-07.С-11</w:t>
                      </w:r>
                      <w:r>
                        <w:br/>
                      </w:r>
                      <w:r>
                        <w:rPr>
                          <w:szCs w:val="28"/>
                        </w:rPr>
                        <w:t xml:space="preserve">«Об определении уполномоченных должностных лиц территориальных управлений администрации Пермского муниципального округа Пермского края </w:t>
                      </w:r>
                    </w:p>
                    <w:p w:rsidR="00084E67" w:rsidRDefault="001E120F" w:rsidP="001E120F">
                      <w:pPr>
                        <w:pStyle w:val="a5"/>
                        <w:spacing w:after="0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на совершение </w:t>
                      </w:r>
                    </w:p>
                    <w:p w:rsidR="001E120F" w:rsidRDefault="001E120F" w:rsidP="001E120F">
                      <w:pPr>
                        <w:pStyle w:val="a5"/>
                        <w:spacing w:after="0"/>
                      </w:pPr>
                      <w:r>
                        <w:rPr>
                          <w:szCs w:val="28"/>
                        </w:rPr>
                        <w:t>нотариальных действий»</w:t>
                      </w:r>
                    </w:p>
                    <w:p w:rsidR="00CA1CFD" w:rsidRDefault="00CA1CFD" w:rsidP="00CA1CFD">
                      <w:pPr>
                        <w:pStyle w:val="a5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1550670</wp:posOffset>
                </wp:positionH>
                <wp:positionV relativeFrom="page">
                  <wp:posOffset>2268855</wp:posOffset>
                </wp:positionV>
                <wp:extent cx="1278255" cy="274320"/>
                <wp:effectExtent l="0" t="0" r="17145" b="1143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A1CFD" w:rsidRPr="00482A25" w:rsidRDefault="00F1186C" w:rsidP="00CA1CFD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28.10.2025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122.1pt;margin-top:178.65pt;width:100.65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" filled="f" stroked="f">
                <v:textbox inset="0,0,0,0">
                  <w:txbxContent>
                    <w:p w:rsidR="00CA1CFD" w:rsidRPr="00482A25" w:rsidRDefault="00F1186C" w:rsidP="00CA1CFD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28.10.2025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E66BC" w:rsidRPr="00CA1CFD">
        <w:rPr>
          <w:b w:val="0"/>
          <w:noProof/>
          <w:szCs w:val="28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page">
              <wp:posOffset>892175</wp:posOffset>
            </wp:positionH>
            <wp:positionV relativeFrom="page">
              <wp:posOffset>244475</wp:posOffset>
            </wp:positionV>
            <wp:extent cx="6033600" cy="2743200"/>
            <wp:effectExtent l="0" t="0" r="5715" b="0"/>
            <wp:wrapTopAndBottom/>
            <wp:docPr id="4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6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1080135</wp:posOffset>
                </wp:positionH>
                <wp:positionV relativeFrom="page">
                  <wp:posOffset>9656445</wp:posOffset>
                </wp:positionV>
                <wp:extent cx="3383280" cy="374650"/>
                <wp:effectExtent l="0" t="0" r="7620" b="6350"/>
                <wp:wrapNone/>
                <wp:docPr id="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A1CFD" w:rsidRDefault="00CA1CFD" w:rsidP="00CA1CFD">
                            <w:pPr>
                              <w:pStyle w:val="a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29" type="#_x0000_t202" style="position:absolute;left:0;text-align:left;margin-left:85.05pt;margin-top:760.35pt;width:266.4pt;height:29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" filled="f" stroked="f">
                <v:textbox inset="0,0,0,0">
                  <w:txbxContent>
                    <w:p w:rsidR="00CA1CFD" w:rsidRDefault="00CA1CFD" w:rsidP="00CA1CFD">
                      <w:pPr>
                        <w:pStyle w:val="a9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1E120F" w:rsidRPr="001E120F" w:rsidRDefault="001E120F" w:rsidP="001E120F"/>
    <w:p w:rsidR="001E120F" w:rsidRPr="001E120F" w:rsidRDefault="001E120F" w:rsidP="001E120F"/>
    <w:p w:rsidR="001E120F" w:rsidRPr="001E120F" w:rsidRDefault="001E120F" w:rsidP="001E120F"/>
    <w:p w:rsidR="001E120F" w:rsidRPr="001E120F" w:rsidRDefault="001E120F" w:rsidP="001E120F"/>
    <w:p w:rsidR="001E120F" w:rsidRPr="001E120F" w:rsidRDefault="001E120F" w:rsidP="001E120F"/>
    <w:p w:rsidR="001E120F" w:rsidRPr="001E120F" w:rsidRDefault="001E120F" w:rsidP="001E120F"/>
    <w:p w:rsidR="001E120F" w:rsidRPr="001E120F" w:rsidRDefault="001E120F" w:rsidP="001E120F"/>
    <w:p w:rsidR="001E120F" w:rsidRPr="001E120F" w:rsidRDefault="001E120F" w:rsidP="001E120F"/>
    <w:p w:rsidR="001E120F" w:rsidRPr="001E120F" w:rsidRDefault="001E120F" w:rsidP="001E120F"/>
    <w:p w:rsidR="001E120F" w:rsidRPr="001E120F" w:rsidRDefault="001E120F" w:rsidP="001E120F"/>
    <w:p w:rsidR="001E120F" w:rsidRPr="001E120F" w:rsidRDefault="001E120F" w:rsidP="001E120F"/>
    <w:p w:rsidR="001E120F" w:rsidRDefault="001E120F" w:rsidP="001E120F">
      <w:pPr>
        <w:spacing w:line="360" w:lineRule="exact"/>
        <w:ind w:firstLine="709"/>
        <w:jc w:val="both"/>
        <w:rPr>
          <w:sz w:val="28"/>
        </w:rPr>
      </w:pPr>
      <w:r>
        <w:rPr>
          <w:sz w:val="28"/>
        </w:rPr>
        <w:t xml:space="preserve">В </w:t>
      </w:r>
      <w:r w:rsidRPr="00CB729E">
        <w:rPr>
          <w:sz w:val="28"/>
        </w:rPr>
        <w:t xml:space="preserve">соответствии с </w:t>
      </w:r>
      <w:r w:rsidRPr="00A62E61">
        <w:rPr>
          <w:sz w:val="28"/>
        </w:rPr>
        <w:t>пунктом 19 части 1 статьи 16.1 Федерального закона от</w:t>
      </w:r>
      <w:r>
        <w:rPr>
          <w:sz w:val="28"/>
        </w:rPr>
        <w:t> </w:t>
      </w:r>
      <w:r w:rsidRPr="00A62E61">
        <w:rPr>
          <w:sz w:val="28"/>
        </w:rPr>
        <w:t>0</w:t>
      </w:r>
      <w:r>
        <w:rPr>
          <w:sz w:val="28"/>
        </w:rPr>
        <w:t xml:space="preserve">6 октября 2003 г. № 131-ФЗ «Об </w:t>
      </w:r>
      <w:r w:rsidRPr="00A62E61">
        <w:rPr>
          <w:sz w:val="28"/>
        </w:rPr>
        <w:t>общих принципах организации местного самоуправления в Российской Федерации»</w:t>
      </w:r>
      <w:r>
        <w:rPr>
          <w:sz w:val="28"/>
        </w:rPr>
        <w:t>, пунктом 17 части 1 статьи 6, пунктом 6 части 2 статьи 30 Устава Пермского муниципального округа Пермского края</w:t>
      </w:r>
      <w:r w:rsidR="00655E47">
        <w:rPr>
          <w:sz w:val="28"/>
        </w:rPr>
        <w:t xml:space="preserve">, подпунктом 3.1.25 пункта 3.1 раздела 3 типового положения </w:t>
      </w:r>
      <w:r w:rsidR="00856F51">
        <w:rPr>
          <w:sz w:val="28"/>
        </w:rPr>
        <w:br/>
      </w:r>
      <w:r w:rsidR="00655E47">
        <w:rPr>
          <w:sz w:val="28"/>
        </w:rPr>
        <w:t>о</w:t>
      </w:r>
      <w:r w:rsidR="00655E47" w:rsidRPr="00655E47">
        <w:rPr>
          <w:sz w:val="28"/>
        </w:rPr>
        <w:t xml:space="preserve"> территориальн</w:t>
      </w:r>
      <w:r w:rsidR="00655E47">
        <w:rPr>
          <w:sz w:val="28"/>
        </w:rPr>
        <w:t>ом</w:t>
      </w:r>
      <w:r w:rsidR="00655E47" w:rsidRPr="00655E47">
        <w:rPr>
          <w:sz w:val="28"/>
        </w:rPr>
        <w:t xml:space="preserve"> орган</w:t>
      </w:r>
      <w:r w:rsidR="00655E47">
        <w:rPr>
          <w:sz w:val="28"/>
        </w:rPr>
        <w:t>е</w:t>
      </w:r>
      <w:r w:rsidR="00655E47" w:rsidRPr="00655E47">
        <w:rPr>
          <w:sz w:val="28"/>
        </w:rPr>
        <w:t xml:space="preserve"> администрации Пермского муниципального округа Пермского края</w:t>
      </w:r>
      <w:r w:rsidR="00655E47">
        <w:rPr>
          <w:sz w:val="28"/>
        </w:rPr>
        <w:t>, утвержденного</w:t>
      </w:r>
      <w:r w:rsidR="0036421F">
        <w:rPr>
          <w:sz w:val="28"/>
        </w:rPr>
        <w:t xml:space="preserve"> </w:t>
      </w:r>
      <w:r w:rsidR="00655E47">
        <w:rPr>
          <w:sz w:val="28"/>
        </w:rPr>
        <w:t>р</w:t>
      </w:r>
      <w:r w:rsidR="00655E47" w:rsidRPr="00655E47">
        <w:rPr>
          <w:sz w:val="28"/>
        </w:rPr>
        <w:t>ешение</w:t>
      </w:r>
      <w:r w:rsidR="00655E47">
        <w:rPr>
          <w:sz w:val="28"/>
        </w:rPr>
        <w:t>м</w:t>
      </w:r>
      <w:r w:rsidR="00655E47" w:rsidRPr="00655E47">
        <w:rPr>
          <w:sz w:val="28"/>
        </w:rPr>
        <w:t xml:space="preserve"> Думы Пермского муниципального округа Пермского края от 15</w:t>
      </w:r>
      <w:r w:rsidR="00655E47">
        <w:rPr>
          <w:sz w:val="28"/>
        </w:rPr>
        <w:t xml:space="preserve"> декабря </w:t>
      </w:r>
      <w:r w:rsidR="00655E47" w:rsidRPr="00655E47">
        <w:rPr>
          <w:sz w:val="28"/>
        </w:rPr>
        <w:t xml:space="preserve">2022 </w:t>
      </w:r>
      <w:r w:rsidR="00655E47">
        <w:rPr>
          <w:sz w:val="28"/>
        </w:rPr>
        <w:t>г. №</w:t>
      </w:r>
      <w:r w:rsidR="00655E47" w:rsidRPr="00655E47">
        <w:rPr>
          <w:sz w:val="28"/>
        </w:rPr>
        <w:t xml:space="preserve"> 66</w:t>
      </w:r>
      <w:r>
        <w:rPr>
          <w:sz w:val="28"/>
        </w:rPr>
        <w:t>:</w:t>
      </w:r>
    </w:p>
    <w:p w:rsidR="001E120F" w:rsidRDefault="001E120F" w:rsidP="001E120F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</w:rPr>
        <w:t>1.  </w:t>
      </w:r>
      <w:r>
        <w:rPr>
          <w:sz w:val="28"/>
          <w:szCs w:val="28"/>
        </w:rPr>
        <w:t>Внести в подпункт 1.</w:t>
      </w:r>
      <w:r w:rsidR="00DF4172">
        <w:rPr>
          <w:sz w:val="28"/>
          <w:szCs w:val="28"/>
        </w:rPr>
        <w:t>10.</w:t>
      </w:r>
      <w:r>
        <w:rPr>
          <w:sz w:val="28"/>
          <w:szCs w:val="28"/>
        </w:rPr>
        <w:t>1 подпункта 1.</w:t>
      </w:r>
      <w:r w:rsidR="00DF4172">
        <w:rPr>
          <w:sz w:val="28"/>
          <w:szCs w:val="28"/>
        </w:rPr>
        <w:t>10</w:t>
      </w:r>
      <w:r>
        <w:rPr>
          <w:sz w:val="28"/>
          <w:szCs w:val="28"/>
        </w:rPr>
        <w:t xml:space="preserve"> пункта 1 распоряжения </w:t>
      </w:r>
      <w:r w:rsidRPr="00203957">
        <w:rPr>
          <w:sz w:val="28"/>
          <w:szCs w:val="28"/>
        </w:rPr>
        <w:t>администрации Пермского муниципального округа Пермского края от</w:t>
      </w:r>
      <w:r>
        <w:rPr>
          <w:sz w:val="28"/>
          <w:szCs w:val="28"/>
        </w:rPr>
        <w:t>   </w:t>
      </w:r>
      <w:r w:rsidRPr="00203957">
        <w:rPr>
          <w:sz w:val="28"/>
          <w:szCs w:val="28"/>
        </w:rPr>
        <w:t>17</w:t>
      </w:r>
      <w:r>
        <w:rPr>
          <w:sz w:val="28"/>
          <w:szCs w:val="28"/>
        </w:rPr>
        <w:t>   </w:t>
      </w:r>
      <w:r w:rsidRPr="00203957">
        <w:rPr>
          <w:sz w:val="28"/>
          <w:szCs w:val="28"/>
        </w:rPr>
        <w:t>января 2023 г. №</w:t>
      </w:r>
      <w:r>
        <w:rPr>
          <w:sz w:val="28"/>
          <w:szCs w:val="28"/>
        </w:rPr>
        <w:t> </w:t>
      </w:r>
      <w:bookmarkStart w:id="0" w:name="OLE_LINK23"/>
      <w:bookmarkStart w:id="1" w:name="OLE_LINK24"/>
      <w:r w:rsidRPr="00203957">
        <w:rPr>
          <w:sz w:val="28"/>
          <w:szCs w:val="28"/>
        </w:rPr>
        <w:t>СЭД-2023-299-01-01-07.С-11</w:t>
      </w:r>
      <w:bookmarkEnd w:id="0"/>
      <w:bookmarkEnd w:id="1"/>
      <w:r w:rsidRPr="00203957">
        <w:rPr>
          <w:sz w:val="28"/>
          <w:szCs w:val="28"/>
        </w:rPr>
        <w:t xml:space="preserve"> «Об определении уполномоченных должностных лиц территориальных управлений администрации Пермского муниципального округа Пермского края</w:t>
      </w:r>
      <w:r w:rsidR="0036421F">
        <w:rPr>
          <w:sz w:val="28"/>
          <w:szCs w:val="28"/>
        </w:rPr>
        <w:t xml:space="preserve"> </w:t>
      </w:r>
      <w:r w:rsidRPr="00D21858">
        <w:rPr>
          <w:sz w:val="28"/>
          <w:szCs w:val="28"/>
        </w:rPr>
        <w:t>на</w:t>
      </w:r>
      <w:r>
        <w:rPr>
          <w:sz w:val="28"/>
          <w:szCs w:val="28"/>
        </w:rPr>
        <w:t>  </w:t>
      </w:r>
      <w:r w:rsidRPr="00D21858">
        <w:rPr>
          <w:sz w:val="28"/>
          <w:szCs w:val="28"/>
        </w:rPr>
        <w:t>совершение нотариальных действий</w:t>
      </w:r>
      <w:r>
        <w:rPr>
          <w:sz w:val="28"/>
          <w:szCs w:val="28"/>
        </w:rPr>
        <w:t xml:space="preserve">» (в редакции распоряжений администрации Пермского муниципального округа Пермского края от  11  апреля 2023 г. № СЭД-2023-299-01-01-07.С-142, от 13 апреля 2023 г. №  СЭД-2023-299-01-01-07.С-145, от 18 мая 2023 г. № СЭД-2023-299-01-01-07.С-188, от 03 июля 2023 г. № СЭД-2023-299-01-01-07.С-233, от 04 марта </w:t>
      </w:r>
      <w:r>
        <w:rPr>
          <w:sz w:val="28"/>
          <w:szCs w:val="28"/>
        </w:rPr>
        <w:lastRenderedPageBreak/>
        <w:t xml:space="preserve">2024 г. № </w:t>
      </w:r>
      <w:r w:rsidRPr="00A62E61">
        <w:rPr>
          <w:sz w:val="28"/>
          <w:szCs w:val="28"/>
        </w:rPr>
        <w:t>299-2024-01-07.С-53</w:t>
      </w:r>
      <w:r>
        <w:rPr>
          <w:sz w:val="28"/>
          <w:szCs w:val="28"/>
        </w:rPr>
        <w:t>, от </w:t>
      </w:r>
      <w:r w:rsidRPr="00A62E61">
        <w:rPr>
          <w:sz w:val="28"/>
          <w:szCs w:val="28"/>
        </w:rPr>
        <w:t>16</w:t>
      </w:r>
      <w:r>
        <w:rPr>
          <w:sz w:val="28"/>
          <w:szCs w:val="28"/>
        </w:rPr>
        <w:t xml:space="preserve"> августа </w:t>
      </w:r>
      <w:r w:rsidRPr="00A62E61">
        <w:rPr>
          <w:sz w:val="28"/>
          <w:szCs w:val="28"/>
        </w:rPr>
        <w:t>2024</w:t>
      </w:r>
      <w:r>
        <w:rPr>
          <w:sz w:val="28"/>
          <w:szCs w:val="28"/>
        </w:rPr>
        <w:t xml:space="preserve"> г. № </w:t>
      </w:r>
      <w:r w:rsidRPr="00A62E61">
        <w:rPr>
          <w:sz w:val="28"/>
          <w:szCs w:val="28"/>
        </w:rPr>
        <w:t>299-2024-01-07.С-162</w:t>
      </w:r>
      <w:r>
        <w:rPr>
          <w:sz w:val="28"/>
          <w:szCs w:val="28"/>
        </w:rPr>
        <w:t xml:space="preserve">, от 16 января 2025 г. № </w:t>
      </w:r>
      <w:r w:rsidRPr="00E54EF9">
        <w:rPr>
          <w:sz w:val="28"/>
          <w:szCs w:val="28"/>
        </w:rPr>
        <w:t>299-2025-01-07.С-8</w:t>
      </w:r>
      <w:r>
        <w:rPr>
          <w:sz w:val="28"/>
          <w:szCs w:val="28"/>
        </w:rPr>
        <w:t>,</w:t>
      </w:r>
      <w:r w:rsidRPr="002A447D">
        <w:rPr>
          <w:sz w:val="28"/>
          <w:szCs w:val="28"/>
        </w:rPr>
        <w:t>от 23</w:t>
      </w:r>
      <w:r>
        <w:rPr>
          <w:sz w:val="28"/>
          <w:szCs w:val="28"/>
        </w:rPr>
        <w:t xml:space="preserve"> мая </w:t>
      </w:r>
      <w:r w:rsidRPr="002A447D">
        <w:rPr>
          <w:sz w:val="28"/>
          <w:szCs w:val="28"/>
        </w:rPr>
        <w:t>2025</w:t>
      </w:r>
      <w:r>
        <w:rPr>
          <w:sz w:val="28"/>
          <w:szCs w:val="28"/>
        </w:rPr>
        <w:t xml:space="preserve"> г. </w:t>
      </w:r>
      <w:r w:rsidRPr="002A447D">
        <w:rPr>
          <w:sz w:val="28"/>
          <w:szCs w:val="28"/>
        </w:rPr>
        <w:t>№ 299-2025-01-07.С-133</w:t>
      </w:r>
      <w:r w:rsidR="00DF4172">
        <w:rPr>
          <w:sz w:val="28"/>
          <w:szCs w:val="28"/>
        </w:rPr>
        <w:t xml:space="preserve">, </w:t>
      </w:r>
      <w:r w:rsidR="00DF4172" w:rsidRPr="00DF4172">
        <w:rPr>
          <w:sz w:val="28"/>
          <w:szCs w:val="28"/>
        </w:rPr>
        <w:t>от 18</w:t>
      </w:r>
      <w:r w:rsidR="00DF4172">
        <w:rPr>
          <w:sz w:val="28"/>
          <w:szCs w:val="28"/>
        </w:rPr>
        <w:t xml:space="preserve"> сентября </w:t>
      </w:r>
      <w:r w:rsidR="00DF4172" w:rsidRPr="00DF4172">
        <w:rPr>
          <w:sz w:val="28"/>
          <w:szCs w:val="28"/>
        </w:rPr>
        <w:t>2025</w:t>
      </w:r>
      <w:r w:rsidR="00DF4172">
        <w:rPr>
          <w:sz w:val="28"/>
          <w:szCs w:val="28"/>
        </w:rPr>
        <w:t xml:space="preserve"> г. </w:t>
      </w:r>
      <w:r w:rsidR="00DF4172" w:rsidRPr="00DF4172">
        <w:rPr>
          <w:sz w:val="28"/>
          <w:szCs w:val="28"/>
        </w:rPr>
        <w:t>№ 299-2025-01-07.С-270</w:t>
      </w:r>
      <w:r>
        <w:rPr>
          <w:sz w:val="28"/>
          <w:szCs w:val="28"/>
        </w:rPr>
        <w:t xml:space="preserve">) изменение, изложив </w:t>
      </w:r>
      <w:r w:rsidR="00DF4172">
        <w:rPr>
          <w:sz w:val="28"/>
          <w:szCs w:val="28"/>
        </w:rPr>
        <w:t>его в следующей редакции</w:t>
      </w:r>
      <w:r>
        <w:rPr>
          <w:sz w:val="28"/>
          <w:szCs w:val="28"/>
        </w:rPr>
        <w:t>:</w:t>
      </w:r>
    </w:p>
    <w:p w:rsidR="001E120F" w:rsidRPr="001E120F" w:rsidRDefault="001E120F" w:rsidP="001E120F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F4172" w:rsidRPr="00DF4172">
        <w:rPr>
          <w:sz w:val="28"/>
          <w:szCs w:val="28"/>
        </w:rPr>
        <w:t xml:space="preserve">1.10.1. Пермякову Анастасию Сергеевну, специалиста 1-й категории Юго-Камского территориального управления администрации Пермского муниципального округа Пермского края, – в отношении следующих населенных пунктов: поселок Юго-Камский, деревня Берег Камы, деревня Верх-Юг, деревня Еловая, деревня Ермозы, деревня Жилья, деревня Казанцы, деревня Кашино, деревня Луговая, деревня Малая Заречная, поселок Новый, поселок Ольховка, деревня </w:t>
      </w:r>
      <w:r w:rsidR="008D32B9">
        <w:rPr>
          <w:sz w:val="28"/>
          <w:szCs w:val="28"/>
        </w:rPr>
        <w:t>П</w:t>
      </w:r>
      <w:r w:rsidR="00DF4172" w:rsidRPr="00DF4172">
        <w:rPr>
          <w:sz w:val="28"/>
          <w:szCs w:val="28"/>
        </w:rPr>
        <w:t xml:space="preserve">ашня, деревня Петушки, деревня Полуденная, </w:t>
      </w:r>
      <w:r w:rsidR="0010265D">
        <w:rPr>
          <w:sz w:val="28"/>
          <w:szCs w:val="28"/>
        </w:rPr>
        <w:br/>
      </w:r>
      <w:r w:rsidR="00DF4172" w:rsidRPr="00DF4172">
        <w:rPr>
          <w:sz w:val="28"/>
          <w:szCs w:val="28"/>
        </w:rPr>
        <w:t>село Рождественское, поселок Таежный, село Сташково, поселок Усть-Пизя, деревня Черная, деревня</w:t>
      </w:r>
      <w:r w:rsidR="00694EC5">
        <w:rPr>
          <w:sz w:val="28"/>
          <w:szCs w:val="28"/>
        </w:rPr>
        <w:t xml:space="preserve"> </w:t>
      </w:r>
      <w:r w:rsidR="00DF4172">
        <w:rPr>
          <w:sz w:val="28"/>
          <w:szCs w:val="28"/>
        </w:rPr>
        <w:t>Шондиха.</w:t>
      </w:r>
      <w:r>
        <w:rPr>
          <w:sz w:val="28"/>
          <w:szCs w:val="28"/>
        </w:rPr>
        <w:t>»</w:t>
      </w:r>
      <w:r>
        <w:rPr>
          <w:rFonts w:eastAsia="Calibri"/>
          <w:bCs/>
          <w:sz w:val="28"/>
          <w:szCs w:val="28"/>
          <w:lang w:eastAsia="en-US"/>
        </w:rPr>
        <w:t>.</w:t>
      </w:r>
    </w:p>
    <w:p w:rsidR="001E120F" w:rsidRDefault="001E120F" w:rsidP="001E120F">
      <w:pPr>
        <w:tabs>
          <w:tab w:val="left" w:pos="1021"/>
        </w:tabs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</w:rPr>
        <w:t>2.  </w:t>
      </w:r>
      <w:r>
        <w:rPr>
          <w:sz w:val="28"/>
          <w:szCs w:val="28"/>
        </w:rPr>
        <w:t xml:space="preserve">Начальнику </w:t>
      </w:r>
      <w:r w:rsidR="00EC3FFE">
        <w:rPr>
          <w:sz w:val="28"/>
          <w:szCs w:val="28"/>
        </w:rPr>
        <w:t>Юго-Камского</w:t>
      </w:r>
      <w:r>
        <w:rPr>
          <w:sz w:val="28"/>
          <w:szCs w:val="28"/>
        </w:rPr>
        <w:t xml:space="preserve"> территориального управления </w:t>
      </w:r>
      <w:r w:rsidRPr="001033B6">
        <w:rPr>
          <w:sz w:val="28"/>
          <w:szCs w:val="28"/>
        </w:rPr>
        <w:t xml:space="preserve">администрации Пермского муниципального округа Пермского края </w:t>
      </w:r>
      <w:r w:rsidR="00856F51">
        <w:rPr>
          <w:sz w:val="28"/>
          <w:szCs w:val="28"/>
        </w:rPr>
        <w:br/>
      </w:r>
      <w:r w:rsidR="00EC3FFE">
        <w:rPr>
          <w:sz w:val="28"/>
          <w:szCs w:val="28"/>
        </w:rPr>
        <w:t>Фоминых Л.Ю</w:t>
      </w:r>
      <w:r w:rsidRPr="001E120F">
        <w:rPr>
          <w:sz w:val="28"/>
          <w:szCs w:val="28"/>
        </w:rPr>
        <w:t>.</w:t>
      </w:r>
      <w:r>
        <w:rPr>
          <w:sz w:val="28"/>
          <w:szCs w:val="28"/>
        </w:rPr>
        <w:t xml:space="preserve"> н</w:t>
      </w:r>
      <w:r w:rsidRPr="004B4802">
        <w:rPr>
          <w:sz w:val="28"/>
          <w:szCs w:val="28"/>
        </w:rPr>
        <w:t>аправить в</w:t>
      </w:r>
      <w:r>
        <w:rPr>
          <w:sz w:val="28"/>
          <w:szCs w:val="28"/>
        </w:rPr>
        <w:t>  </w:t>
      </w:r>
      <w:r w:rsidRPr="004B4802">
        <w:rPr>
          <w:sz w:val="28"/>
          <w:szCs w:val="28"/>
        </w:rPr>
        <w:t>территориальный орган юстиции для учета по</w:t>
      </w:r>
      <w:r>
        <w:rPr>
          <w:sz w:val="28"/>
          <w:szCs w:val="28"/>
        </w:rPr>
        <w:t> </w:t>
      </w:r>
      <w:r w:rsidRPr="004B4802">
        <w:rPr>
          <w:sz w:val="28"/>
          <w:szCs w:val="28"/>
        </w:rPr>
        <w:t>форме и</w:t>
      </w:r>
      <w:r w:rsidR="0036421F">
        <w:rPr>
          <w:sz w:val="28"/>
          <w:szCs w:val="28"/>
        </w:rPr>
        <w:t xml:space="preserve"> </w:t>
      </w:r>
      <w:r w:rsidRPr="004B4802">
        <w:rPr>
          <w:sz w:val="28"/>
          <w:szCs w:val="28"/>
        </w:rPr>
        <w:t>в</w:t>
      </w:r>
      <w:r w:rsidR="0036421F">
        <w:rPr>
          <w:sz w:val="28"/>
          <w:szCs w:val="28"/>
        </w:rPr>
        <w:t xml:space="preserve"> </w:t>
      </w:r>
      <w:r w:rsidRPr="004B4802">
        <w:rPr>
          <w:sz w:val="28"/>
          <w:szCs w:val="28"/>
        </w:rPr>
        <w:t>порядке, которые установлены федеральным органом</w:t>
      </w:r>
      <w:r>
        <w:rPr>
          <w:sz w:val="28"/>
          <w:szCs w:val="28"/>
        </w:rPr>
        <w:t xml:space="preserve"> юстиции, сведения о должностном лице, указанном</w:t>
      </w:r>
      <w:r w:rsidRPr="004B4802">
        <w:rPr>
          <w:sz w:val="28"/>
          <w:szCs w:val="28"/>
        </w:rPr>
        <w:t xml:space="preserve"> в п</w:t>
      </w:r>
      <w:r>
        <w:rPr>
          <w:sz w:val="28"/>
          <w:szCs w:val="28"/>
        </w:rPr>
        <w:t>ункте 1 настоящего распоряжения.</w:t>
      </w:r>
    </w:p>
    <w:p w:rsidR="001E120F" w:rsidRPr="00755396" w:rsidRDefault="001E120F" w:rsidP="001E120F">
      <w:pPr>
        <w:tabs>
          <w:tab w:val="left" w:pos="851"/>
        </w:tabs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3.  </w:t>
      </w:r>
      <w:r w:rsidRPr="00755396">
        <w:rPr>
          <w:sz w:val="28"/>
          <w:szCs w:val="28"/>
        </w:rPr>
        <w:t>Опубликовать (обнародовать) настоящее распоряжение в бюллетене муниципального образования «Пермский муниципальный округ» и размест</w:t>
      </w:r>
      <w:bookmarkStart w:id="2" w:name="_GoBack"/>
      <w:bookmarkEnd w:id="2"/>
      <w:r w:rsidRPr="00755396">
        <w:rPr>
          <w:sz w:val="28"/>
          <w:szCs w:val="28"/>
        </w:rPr>
        <w:t>ить на официальном сайте Пермского муниципального округа в информационно-телекоммуника</w:t>
      </w:r>
      <w:r>
        <w:rPr>
          <w:sz w:val="28"/>
          <w:szCs w:val="28"/>
        </w:rPr>
        <w:t xml:space="preserve">ционной сети </w:t>
      </w:r>
      <w:r w:rsidR="00856F51">
        <w:rPr>
          <w:sz w:val="28"/>
          <w:szCs w:val="28"/>
        </w:rPr>
        <w:t>«</w:t>
      </w:r>
      <w:r>
        <w:rPr>
          <w:sz w:val="28"/>
          <w:szCs w:val="28"/>
        </w:rPr>
        <w:t>Интернет</w:t>
      </w:r>
      <w:r w:rsidR="00856F51">
        <w:rPr>
          <w:sz w:val="28"/>
          <w:szCs w:val="28"/>
        </w:rPr>
        <w:t>»</w:t>
      </w:r>
      <w:r>
        <w:rPr>
          <w:sz w:val="28"/>
          <w:szCs w:val="28"/>
        </w:rPr>
        <w:t xml:space="preserve"> (www.perm</w:t>
      </w:r>
      <w:r>
        <w:rPr>
          <w:sz w:val="28"/>
          <w:szCs w:val="28"/>
          <w:lang w:val="en-US"/>
        </w:rPr>
        <w:t>okrug</w:t>
      </w:r>
      <w:r w:rsidRPr="00755396">
        <w:rPr>
          <w:sz w:val="28"/>
          <w:szCs w:val="28"/>
        </w:rPr>
        <w:t>.ru).</w:t>
      </w:r>
    </w:p>
    <w:p w:rsidR="001E120F" w:rsidRPr="008D544E" w:rsidRDefault="001E120F" w:rsidP="00F2494A">
      <w:pPr>
        <w:tabs>
          <w:tab w:val="left" w:pos="851"/>
        </w:tabs>
        <w:spacing w:after="144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4.  </w:t>
      </w:r>
      <w:r w:rsidRPr="004B4802">
        <w:rPr>
          <w:sz w:val="28"/>
          <w:szCs w:val="28"/>
        </w:rPr>
        <w:t>Настоящее распоряжение вступа</w:t>
      </w:r>
      <w:r>
        <w:rPr>
          <w:sz w:val="28"/>
          <w:szCs w:val="28"/>
        </w:rPr>
        <w:t>ет в силу со дня его подписания.</w:t>
      </w:r>
    </w:p>
    <w:p w:rsidR="00EC3FFE" w:rsidRDefault="00EC3FFE" w:rsidP="00F2494A">
      <w:pPr>
        <w:spacing w:line="240" w:lineRule="exact"/>
        <w:jc w:val="both"/>
        <w:rPr>
          <w:sz w:val="28"/>
        </w:rPr>
      </w:pPr>
      <w:r>
        <w:rPr>
          <w:sz w:val="28"/>
        </w:rPr>
        <w:t>Временно исполняющий полномочия</w:t>
      </w:r>
    </w:p>
    <w:p w:rsidR="001E120F" w:rsidRDefault="00EC3FFE" w:rsidP="00F2494A">
      <w:pPr>
        <w:spacing w:line="240" w:lineRule="exact"/>
        <w:jc w:val="both"/>
        <w:rPr>
          <w:sz w:val="28"/>
        </w:rPr>
      </w:pPr>
      <w:r>
        <w:rPr>
          <w:sz w:val="28"/>
        </w:rPr>
        <w:t>г</w:t>
      </w:r>
      <w:r w:rsidR="001E120F">
        <w:rPr>
          <w:sz w:val="28"/>
        </w:rPr>
        <w:t>лав</w:t>
      </w:r>
      <w:r>
        <w:rPr>
          <w:sz w:val="28"/>
        </w:rPr>
        <w:t>ы</w:t>
      </w:r>
      <w:r w:rsidR="001E120F">
        <w:rPr>
          <w:sz w:val="28"/>
        </w:rPr>
        <w:t xml:space="preserve"> муниципального округа      </w:t>
      </w:r>
      <w:r w:rsidR="00694EC5">
        <w:rPr>
          <w:sz w:val="28"/>
        </w:rPr>
        <w:t xml:space="preserve">                                                      </w:t>
      </w:r>
      <w:r>
        <w:rPr>
          <w:sz w:val="28"/>
        </w:rPr>
        <w:t>Д.А. Мясоедов</w:t>
      </w:r>
    </w:p>
    <w:p w:rsidR="00CA1CFD" w:rsidRPr="001E120F" w:rsidRDefault="00CA1CFD" w:rsidP="001E120F">
      <w:pPr>
        <w:tabs>
          <w:tab w:val="left" w:pos="892"/>
        </w:tabs>
      </w:pPr>
    </w:p>
    <w:sectPr w:rsidR="00CA1CFD" w:rsidRPr="001E120F" w:rsidSect="00084E67">
      <w:headerReference w:type="even" r:id="rId9"/>
      <w:headerReference w:type="default" r:id="rId10"/>
      <w:footerReference w:type="default" r:id="rId11"/>
      <w:pgSz w:w="11907" w:h="16840" w:code="9"/>
      <w:pgMar w:top="1134" w:right="851" w:bottom="1134" w:left="1418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6B8" w:rsidRDefault="003306B8">
      <w:r>
        <w:separator/>
      </w:r>
    </w:p>
  </w:endnote>
  <w:endnote w:type="continuationSeparator" w:id="0">
    <w:p w:rsidR="003306B8" w:rsidRDefault="00330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51F" w:rsidRDefault="009B151F">
    <w:pPr>
      <w:pStyle w:val="a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6B8" w:rsidRDefault="003306B8">
      <w:r>
        <w:separator/>
      </w:r>
    </w:p>
  </w:footnote>
  <w:footnote w:type="continuationSeparator" w:id="0">
    <w:p w:rsidR="003306B8" w:rsidRDefault="003306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51F" w:rsidRDefault="00DE43A9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9B151F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B151F" w:rsidRDefault="009B151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51F" w:rsidRDefault="00DE43A9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9B151F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F1186C">
      <w:rPr>
        <w:rStyle w:val="ac"/>
        <w:noProof/>
      </w:rPr>
      <w:t>2</w:t>
    </w:r>
    <w:r>
      <w:rPr>
        <w:rStyle w:val="ac"/>
      </w:rPr>
      <w:fldChar w:fldCharType="end"/>
    </w:r>
  </w:p>
  <w:p w:rsidR="009B151F" w:rsidRDefault="009B151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48"/>
    <w:rsid w:val="00000400"/>
    <w:rsid w:val="00006806"/>
    <w:rsid w:val="000534D3"/>
    <w:rsid w:val="00065FBF"/>
    <w:rsid w:val="0006764C"/>
    <w:rsid w:val="00077FD7"/>
    <w:rsid w:val="000817ED"/>
    <w:rsid w:val="00084E67"/>
    <w:rsid w:val="0009213D"/>
    <w:rsid w:val="000C4CD5"/>
    <w:rsid w:val="000C6479"/>
    <w:rsid w:val="000E66BC"/>
    <w:rsid w:val="000F4254"/>
    <w:rsid w:val="0010265D"/>
    <w:rsid w:val="0012186D"/>
    <w:rsid w:val="00124029"/>
    <w:rsid w:val="00160D55"/>
    <w:rsid w:val="001A25D3"/>
    <w:rsid w:val="001A30EF"/>
    <w:rsid w:val="001A5499"/>
    <w:rsid w:val="001D02CD"/>
    <w:rsid w:val="001E120F"/>
    <w:rsid w:val="001E268C"/>
    <w:rsid w:val="00203BDC"/>
    <w:rsid w:val="0022560C"/>
    <w:rsid w:val="002330C4"/>
    <w:rsid w:val="00242B04"/>
    <w:rsid w:val="0024511B"/>
    <w:rsid w:val="0026551D"/>
    <w:rsid w:val="002B1D41"/>
    <w:rsid w:val="002E7665"/>
    <w:rsid w:val="003045B0"/>
    <w:rsid w:val="00306735"/>
    <w:rsid w:val="00317FA4"/>
    <w:rsid w:val="00320E13"/>
    <w:rsid w:val="003306B8"/>
    <w:rsid w:val="0036421F"/>
    <w:rsid w:val="003739D7"/>
    <w:rsid w:val="003752FA"/>
    <w:rsid w:val="00382607"/>
    <w:rsid w:val="00393A4B"/>
    <w:rsid w:val="00414494"/>
    <w:rsid w:val="0041511B"/>
    <w:rsid w:val="0042345A"/>
    <w:rsid w:val="004344C8"/>
    <w:rsid w:val="004602E1"/>
    <w:rsid w:val="00467AC4"/>
    <w:rsid w:val="00480BCF"/>
    <w:rsid w:val="00482A25"/>
    <w:rsid w:val="00494D49"/>
    <w:rsid w:val="004A48A4"/>
    <w:rsid w:val="004B00AA"/>
    <w:rsid w:val="004B417F"/>
    <w:rsid w:val="00506832"/>
    <w:rsid w:val="0051502C"/>
    <w:rsid w:val="00542E50"/>
    <w:rsid w:val="00571308"/>
    <w:rsid w:val="00572091"/>
    <w:rsid w:val="00576A32"/>
    <w:rsid w:val="00577234"/>
    <w:rsid w:val="005B7C2C"/>
    <w:rsid w:val="005C38F6"/>
    <w:rsid w:val="006155F3"/>
    <w:rsid w:val="00621C65"/>
    <w:rsid w:val="006312AA"/>
    <w:rsid w:val="00637B08"/>
    <w:rsid w:val="00655E47"/>
    <w:rsid w:val="00662DD7"/>
    <w:rsid w:val="00667A75"/>
    <w:rsid w:val="00694EC5"/>
    <w:rsid w:val="006C5CBE"/>
    <w:rsid w:val="006C6E1D"/>
    <w:rsid w:val="006F2225"/>
    <w:rsid w:val="006F6C51"/>
    <w:rsid w:val="006F7533"/>
    <w:rsid w:val="007168FE"/>
    <w:rsid w:val="007227DF"/>
    <w:rsid w:val="00724F66"/>
    <w:rsid w:val="007B75C5"/>
    <w:rsid w:val="007E4893"/>
    <w:rsid w:val="007E6674"/>
    <w:rsid w:val="008005A0"/>
    <w:rsid w:val="008148AA"/>
    <w:rsid w:val="00817ACA"/>
    <w:rsid w:val="008278F3"/>
    <w:rsid w:val="00852972"/>
    <w:rsid w:val="00856810"/>
    <w:rsid w:val="00856F51"/>
    <w:rsid w:val="00860C6F"/>
    <w:rsid w:val="00863DEC"/>
    <w:rsid w:val="00864234"/>
    <w:rsid w:val="00864B75"/>
    <w:rsid w:val="00876C36"/>
    <w:rsid w:val="008A2D9E"/>
    <w:rsid w:val="008A7643"/>
    <w:rsid w:val="008C1F04"/>
    <w:rsid w:val="008D13AA"/>
    <w:rsid w:val="008D32B9"/>
    <w:rsid w:val="00900A1B"/>
    <w:rsid w:val="0092233D"/>
    <w:rsid w:val="00974C42"/>
    <w:rsid w:val="009B151F"/>
    <w:rsid w:val="009B5F4B"/>
    <w:rsid w:val="009D04CB"/>
    <w:rsid w:val="009E0131"/>
    <w:rsid w:val="009E5B5A"/>
    <w:rsid w:val="00A24E2A"/>
    <w:rsid w:val="00A30B1A"/>
    <w:rsid w:val="00A55CDA"/>
    <w:rsid w:val="00A63C41"/>
    <w:rsid w:val="00A96183"/>
    <w:rsid w:val="00AD79F6"/>
    <w:rsid w:val="00AE14A7"/>
    <w:rsid w:val="00B647BA"/>
    <w:rsid w:val="00B87F3A"/>
    <w:rsid w:val="00B931FE"/>
    <w:rsid w:val="00BB6EA3"/>
    <w:rsid w:val="00BC0A61"/>
    <w:rsid w:val="00BC7DBA"/>
    <w:rsid w:val="00BD627B"/>
    <w:rsid w:val="00BF4376"/>
    <w:rsid w:val="00BF6DAF"/>
    <w:rsid w:val="00C26877"/>
    <w:rsid w:val="00C2697F"/>
    <w:rsid w:val="00C47159"/>
    <w:rsid w:val="00C80448"/>
    <w:rsid w:val="00C848AB"/>
    <w:rsid w:val="00C9091A"/>
    <w:rsid w:val="00CA1CFD"/>
    <w:rsid w:val="00CB01D0"/>
    <w:rsid w:val="00D0255E"/>
    <w:rsid w:val="00D06D54"/>
    <w:rsid w:val="00D5770F"/>
    <w:rsid w:val="00D82EA7"/>
    <w:rsid w:val="00D95C2C"/>
    <w:rsid w:val="00DA33E5"/>
    <w:rsid w:val="00DB37B4"/>
    <w:rsid w:val="00DE43A9"/>
    <w:rsid w:val="00DF146C"/>
    <w:rsid w:val="00DF1B91"/>
    <w:rsid w:val="00DF4172"/>
    <w:rsid w:val="00DF656B"/>
    <w:rsid w:val="00E3262D"/>
    <w:rsid w:val="00E43AA9"/>
    <w:rsid w:val="00E55D54"/>
    <w:rsid w:val="00E63214"/>
    <w:rsid w:val="00E9346E"/>
    <w:rsid w:val="00E97467"/>
    <w:rsid w:val="00EB7BE3"/>
    <w:rsid w:val="00EC3FFE"/>
    <w:rsid w:val="00EF3F35"/>
    <w:rsid w:val="00F0331D"/>
    <w:rsid w:val="00F1186C"/>
    <w:rsid w:val="00F2494A"/>
    <w:rsid w:val="00F25EE9"/>
    <w:rsid w:val="00F26E3F"/>
    <w:rsid w:val="00F74F11"/>
    <w:rsid w:val="00F91D3D"/>
    <w:rsid w:val="00FF04A2"/>
    <w:rsid w:val="00FF6CA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33A62-1E61-4D27-A395-52C779A92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adm15-01</cp:lastModifiedBy>
  <cp:revision>2</cp:revision>
  <cp:lastPrinted>1900-12-31T19:00:00Z</cp:lastPrinted>
  <dcterms:created xsi:type="dcterms:W3CDTF">2025-10-29T03:19:00Z</dcterms:created>
  <dcterms:modified xsi:type="dcterms:W3CDTF">2025-10-29T03:19:00Z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внесении изменений в постановление администрации Пермского муниципального района от 06.04.2020 № 211 «О мерах, направленных на поддержку отраслей экономики Пермского муниципального района, наиболее пострадавших от распространения новой коронавирусной ин</vt:lpwstr>
  </property>
  <property fmtid="{D5CDD505-2E9C-101B-9397-08002B2CF9AE}" pid="3" name="reg_date">
    <vt:lpwstr>24.08.2020</vt:lpwstr>
  </property>
  <property fmtid="{D5CDD505-2E9C-101B-9397-08002B2CF9AE}" pid="4" name="reg_number">
    <vt:lpwstr>455</vt:lpwstr>
  </property>
  <property fmtid="{D5CDD505-2E9C-101B-9397-08002B2CF9AE}" pid="5" name="r_object_id">
    <vt:lpwstr>09000001a77c3949</vt:lpwstr>
  </property>
  <property fmtid="{D5CDD505-2E9C-101B-9397-08002B2CF9AE}" pid="6" name="r_version_label">
    <vt:lpwstr>1.12</vt:lpwstr>
  </property>
  <property fmtid="{D5CDD505-2E9C-101B-9397-08002B2CF9AE}" pid="7" name="sign_flag">
    <vt:lpwstr>Подписан ЭЦП</vt:lpwstr>
  </property>
</Properties>
</file>